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A30" w14:textId="1ECEE619" w:rsidR="00C02367" w:rsidRPr="00FB3CD6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b/>
          <w:bCs/>
          <w:color w:val="1D2129"/>
          <w:sz w:val="23"/>
          <w:szCs w:val="23"/>
          <w:lang w:val="az-Latn-AZ"/>
        </w:rPr>
      </w:pPr>
      <w:r w:rsidRPr="00FB3CD6">
        <w:rPr>
          <w:rFonts w:ascii="Sylfaen" w:eastAsia="Times New Roman" w:hAnsi="Sylfaen" w:cs="Helvetica"/>
          <w:b/>
          <w:bCs/>
          <w:color w:val="1D2129"/>
          <w:sz w:val="23"/>
          <w:szCs w:val="23"/>
          <w:lang w:val="az-Latn-AZ"/>
        </w:rPr>
        <w:t>Hökmün şikay</w:t>
      </w:r>
      <w:r w:rsidRPr="00FB3CD6">
        <w:rPr>
          <w:rFonts w:ascii="Times New Roman" w:eastAsia="Times New Roman" w:hAnsi="Times New Roman" w:cs="Times New Roman"/>
          <w:b/>
          <w:bCs/>
          <w:color w:val="1D2129"/>
          <w:sz w:val="23"/>
          <w:szCs w:val="23"/>
          <w:lang w:val="az-Latn-AZ"/>
        </w:rPr>
        <w:t>ət olunması</w:t>
      </w:r>
      <w:r w:rsidRPr="00FB3CD6">
        <w:rPr>
          <w:rFonts w:ascii="Sylfaen" w:eastAsia="Times New Roman" w:hAnsi="Sylfaen" w:cs="Helvetica"/>
          <w:b/>
          <w:bCs/>
          <w:color w:val="1D2129"/>
          <w:sz w:val="23"/>
          <w:szCs w:val="23"/>
          <w:lang w:val="az-Latn-AZ"/>
        </w:rPr>
        <w:t xml:space="preserve"> (Nümun</w:t>
      </w:r>
      <w:r w:rsidRPr="00FB3CD6">
        <w:rPr>
          <w:rFonts w:ascii="Times New Roman" w:eastAsia="Times New Roman" w:hAnsi="Times New Roman" w:cs="Times New Roman"/>
          <w:b/>
          <w:bCs/>
          <w:color w:val="1D2129"/>
          <w:sz w:val="23"/>
          <w:szCs w:val="23"/>
          <w:lang w:val="az-Latn-AZ"/>
        </w:rPr>
        <w:t>ə</w:t>
      </w:r>
      <w:r w:rsidRPr="00FB3CD6">
        <w:rPr>
          <w:rFonts w:ascii="Sylfaen" w:eastAsia="Times New Roman" w:hAnsi="Sylfaen" w:cs="Helvetica"/>
          <w:b/>
          <w:bCs/>
          <w:color w:val="1D2129"/>
          <w:sz w:val="23"/>
          <w:szCs w:val="23"/>
          <w:lang w:val="az-Latn-AZ"/>
        </w:rPr>
        <w:t>)</w:t>
      </w:r>
    </w:p>
    <w:p w14:paraId="294BF8D3" w14:textId="77777777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Salam,</w:t>
      </w:r>
    </w:p>
    <w:p w14:paraId="629571C5" w14:textId="548B1628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 xml:space="preserve">əzərinizə çatdırıram 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ki, factcheck.ge sayt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nda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şikay</w:t>
      </w:r>
      <w:r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tl</w:t>
      </w:r>
      <w:r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 xml:space="preserve">ə bağlı 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rc edilmi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t</w:t>
      </w:r>
      <w:r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əlimatı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(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hiperlink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) oxudum v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“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Facebook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”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-da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yoxlanılmış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material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la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bağlı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verilmi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h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ö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km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ikay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t etm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 ist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yir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m.</w:t>
      </w:r>
    </w:p>
    <w:p w14:paraId="1A3A7879" w14:textId="2D26841E" w:rsidR="00C02367" w:rsidRPr="00C02367" w:rsidRDefault="004E12C5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“Fakt-metr”-in (</w:t>
      </w:r>
      <w:r w:rsid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“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FactCheck Georgia</w:t>
      </w:r>
      <w:r w:rsid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”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)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izahlı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m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qal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sin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sas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n, Facebook m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nim (n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r, t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kilat) t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fi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m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n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yayımlanmış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material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(link) bir h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ö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kml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(yalan, qism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yalan, kontekstd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k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nar, redakt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, satira) etiketl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yib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.</w:t>
      </w:r>
    </w:p>
    <w:p w14:paraId="502C6EA2" w14:textId="3B125B14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Hökm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ün yerl</w:t>
      </w:r>
      <w:r w:rsidR="004E12C5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əşdirilməsi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tarixi: 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gün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/ay/il</w:t>
      </w:r>
    </w:p>
    <w:p w14:paraId="539D0AED" w14:textId="23F15B44" w:rsidR="00C02367" w:rsidRPr="00C02367" w:rsidRDefault="004E12C5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Material b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u s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hif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yerl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diril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ib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: (link).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“Fakt-metr”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t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find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n 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h</w:t>
      </w:r>
      <w:r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əmin materiala a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a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ğı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dak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izahl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m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qal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lav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edil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ib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: (link).</w:t>
      </w:r>
    </w:p>
    <w:p w14:paraId="4AB90A47" w14:textId="77777777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qiql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dirdiyiniz faktlar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n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z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ke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ç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irdim v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h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ö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km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a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a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ğı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dak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s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b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bl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g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ö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d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zg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verilm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diyini d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üşü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m:</w:t>
      </w:r>
    </w:p>
    <w:p w14:paraId="37CC1A03" w14:textId="77777777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- (D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lill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rinizi v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m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vafiq etibarl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m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nb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rinizi g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ö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st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rin)</w:t>
      </w:r>
    </w:p>
    <w:p w14:paraId="2C0EC539" w14:textId="1AD87864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M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n/n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ed</w:t>
      </w:r>
      <w:r w:rsidR="004E12C5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ən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/t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kilat t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qdim olunan m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lumatlar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n materiala 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“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Facebook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”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t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find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verilmi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h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ö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km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l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v e</w:t>
      </w:r>
      <w:r w:rsidR="002A433B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dilm</w:t>
      </w:r>
      <w:r w:rsidR="002A433B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əsi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/d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yi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dir</w:t>
      </w:r>
      <w:r w:rsidR="002A433B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ilm</w:t>
      </w:r>
      <w:r w:rsidR="002A433B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əsi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üçü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 kifay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t etdiyin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inan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ram/inan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r. Xahi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edir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m 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ikay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tl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ba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ba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qa suallar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z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olarsa,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="004E12C5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m</w:t>
      </w:r>
      <w:r w:rsidR="004E12C5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4E12C5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niml</w:t>
      </w:r>
      <w:r w:rsidR="004E12C5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4E12C5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="004E12C5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4E12C5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laq</w:t>
      </w:r>
      <w:r w:rsidR="004E12C5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4E12C5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saxlaya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sınız</w:t>
      </w:r>
      <w:r w:rsidR="004E12C5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v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ya </w:t>
      </w:r>
      <w:r w:rsidR="004E12C5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q</w:t>
      </w:r>
      <w:r w:rsidR="004E12C5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ərar verdiyiniz təqdirdə mənə məlumat verəsiniz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.</w:t>
      </w:r>
    </w:p>
    <w:p w14:paraId="4DB0F745" w14:textId="44B64908" w:rsidR="00C02367" w:rsidRPr="00C02367" w:rsidRDefault="004E12C5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T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="00C02367"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kk</w:t>
      </w:r>
      <w:r w:rsidR="00C02367"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ü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r</w:t>
      </w:r>
      <w:r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edir</w:t>
      </w:r>
      <w:r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əm</w:t>
      </w:r>
      <w:r w:rsidR="00C02367"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,</w:t>
      </w:r>
    </w:p>
    <w:p w14:paraId="190AEA8F" w14:textId="77777777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(Ad Soyad)</w:t>
      </w:r>
    </w:p>
    <w:p w14:paraId="17F496E8" w14:textId="18F855DD" w:rsidR="00C02367" w:rsidRPr="00C02367" w:rsidRDefault="00C02367" w:rsidP="00C0236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</w:pP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(N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Sylfaen"/>
          <w:color w:val="1D2129"/>
          <w:sz w:val="23"/>
          <w:szCs w:val="23"/>
          <w:lang w:val="az-Latn-AZ"/>
        </w:rPr>
        <w:t>ş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rin, </w:t>
      </w:r>
      <w:r w:rsidR="00FB3CD6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“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Facebook</w:t>
      </w:r>
      <w:r w:rsidR="00FB3CD6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” s</w:t>
      </w:r>
      <w:r w:rsidR="00FB3CD6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əhifəsi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v</w:t>
      </w:r>
      <w:r w:rsidRPr="00C02367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 xml:space="preserve"> ya veb </w:t>
      </w:r>
      <w:r w:rsidR="00FB3CD6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s</w:t>
      </w:r>
      <w:r w:rsidR="00FB3CD6">
        <w:rPr>
          <w:rFonts w:ascii="Times New Roman" w:eastAsia="Times New Roman" w:hAnsi="Times New Roman" w:cs="Times New Roman"/>
          <w:color w:val="1D2129"/>
          <w:sz w:val="23"/>
          <w:szCs w:val="23"/>
          <w:lang w:val="az-Latn-AZ"/>
        </w:rPr>
        <w:t>əhifənin adı</w:t>
      </w:r>
      <w:r w:rsidRPr="00C02367">
        <w:rPr>
          <w:rFonts w:ascii="Sylfaen" w:eastAsia="Times New Roman" w:hAnsi="Sylfaen" w:cs="Helvetica"/>
          <w:color w:val="1D2129"/>
          <w:sz w:val="23"/>
          <w:szCs w:val="23"/>
          <w:lang w:val="az-Latn-AZ"/>
        </w:rPr>
        <w:t>)</w:t>
      </w:r>
    </w:p>
    <w:sectPr w:rsidR="00C02367" w:rsidRPr="00C0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0258"/>
    <w:multiLevelType w:val="multilevel"/>
    <w:tmpl w:val="4AB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B7080"/>
    <w:multiLevelType w:val="hybridMultilevel"/>
    <w:tmpl w:val="479A5016"/>
    <w:lvl w:ilvl="0" w:tplc="1DAA46F6">
      <w:start w:val="1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1C"/>
    <w:rsid w:val="000159AE"/>
    <w:rsid w:val="0004516F"/>
    <w:rsid w:val="000F51B9"/>
    <w:rsid w:val="00131969"/>
    <w:rsid w:val="00157B50"/>
    <w:rsid w:val="00185FC7"/>
    <w:rsid w:val="00192C57"/>
    <w:rsid w:val="001D4DF5"/>
    <w:rsid w:val="001E5137"/>
    <w:rsid w:val="0021748B"/>
    <w:rsid w:val="00282A97"/>
    <w:rsid w:val="002A15F3"/>
    <w:rsid w:val="002A433B"/>
    <w:rsid w:val="002F09AF"/>
    <w:rsid w:val="00314964"/>
    <w:rsid w:val="00325041"/>
    <w:rsid w:val="00336056"/>
    <w:rsid w:val="00442A1B"/>
    <w:rsid w:val="004851A9"/>
    <w:rsid w:val="00485F53"/>
    <w:rsid w:val="004C2334"/>
    <w:rsid w:val="004E048A"/>
    <w:rsid w:val="004E12C5"/>
    <w:rsid w:val="0055445F"/>
    <w:rsid w:val="005A1CBC"/>
    <w:rsid w:val="005B1CDF"/>
    <w:rsid w:val="005B6FBC"/>
    <w:rsid w:val="005E4DA2"/>
    <w:rsid w:val="00617E84"/>
    <w:rsid w:val="00620768"/>
    <w:rsid w:val="00641463"/>
    <w:rsid w:val="00650AE4"/>
    <w:rsid w:val="006770DC"/>
    <w:rsid w:val="00682FDA"/>
    <w:rsid w:val="006A6542"/>
    <w:rsid w:val="00702156"/>
    <w:rsid w:val="00722154"/>
    <w:rsid w:val="00742473"/>
    <w:rsid w:val="0077552B"/>
    <w:rsid w:val="007A2790"/>
    <w:rsid w:val="007B066D"/>
    <w:rsid w:val="008642E8"/>
    <w:rsid w:val="008760D8"/>
    <w:rsid w:val="008873E8"/>
    <w:rsid w:val="008C1F76"/>
    <w:rsid w:val="00901698"/>
    <w:rsid w:val="0093089A"/>
    <w:rsid w:val="00954DBC"/>
    <w:rsid w:val="0099119C"/>
    <w:rsid w:val="00A914CB"/>
    <w:rsid w:val="00AC4692"/>
    <w:rsid w:val="00AE5883"/>
    <w:rsid w:val="00AF33C8"/>
    <w:rsid w:val="00B1296C"/>
    <w:rsid w:val="00B25CA1"/>
    <w:rsid w:val="00B744EE"/>
    <w:rsid w:val="00BC3D99"/>
    <w:rsid w:val="00BC3E7D"/>
    <w:rsid w:val="00BC4EB1"/>
    <w:rsid w:val="00BC542B"/>
    <w:rsid w:val="00BE0A9D"/>
    <w:rsid w:val="00C02367"/>
    <w:rsid w:val="00C02BE3"/>
    <w:rsid w:val="00C0532D"/>
    <w:rsid w:val="00C21B7B"/>
    <w:rsid w:val="00C51DA7"/>
    <w:rsid w:val="00C61202"/>
    <w:rsid w:val="00C73CD8"/>
    <w:rsid w:val="00C7792A"/>
    <w:rsid w:val="00CE6755"/>
    <w:rsid w:val="00D14B09"/>
    <w:rsid w:val="00D61383"/>
    <w:rsid w:val="00DA219E"/>
    <w:rsid w:val="00DD717C"/>
    <w:rsid w:val="00E26680"/>
    <w:rsid w:val="00E472F2"/>
    <w:rsid w:val="00F24B7A"/>
    <w:rsid w:val="00F25DAC"/>
    <w:rsid w:val="00F30E44"/>
    <w:rsid w:val="00FB3CD6"/>
    <w:rsid w:val="00FB683A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Multimedia PC</cp:lastModifiedBy>
  <cp:revision>82</cp:revision>
  <dcterms:created xsi:type="dcterms:W3CDTF">2020-11-13T12:10:00Z</dcterms:created>
  <dcterms:modified xsi:type="dcterms:W3CDTF">2021-04-03T12:47:00Z</dcterms:modified>
</cp:coreProperties>
</file>